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B02" w:rsidRPr="00127FD9" w:rsidRDefault="000D1B02" w:rsidP="000D1B0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19/15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0D1B02" w:rsidRPr="00CB260F" w:rsidRDefault="000D1B02" w:rsidP="000D1B0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AE"/>
        </w:rPr>
        <w:t>لبيع 1,309 طن من مخزون حبوب القهوة الخضراء الحكومي</w:t>
      </w:r>
    </w:p>
    <w:p w:rsidR="000D1B02" w:rsidRDefault="000D1B02" w:rsidP="000D1B02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</w:p>
    <w:p w:rsidR="000D1B02" w:rsidRPr="003443FE" w:rsidRDefault="000D1B02" w:rsidP="000D1B02">
      <w:pPr>
        <w:spacing w:after="0" w:line="360" w:lineRule="auto"/>
        <w:ind w:left="-147"/>
        <w:jc w:val="center"/>
        <w:rPr>
          <w:rFonts w:ascii="Times New Roman" w:hAnsi="Times New Roman" w:cs="David"/>
          <w:sz w:val="24"/>
          <w:szCs w:val="24"/>
          <w:u w:val="single"/>
          <w:rtl/>
          <w:lang w:bidi="ar-AE"/>
        </w:rPr>
      </w:pPr>
    </w:p>
    <w:p w:rsidR="000D1B02" w:rsidRPr="00FF205D" w:rsidRDefault="000D1B02" w:rsidP="00522A5C">
      <w:pPr>
        <w:spacing w:after="0" w:line="360" w:lineRule="auto"/>
        <w:ind w:left="-147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والصناعة تتوجه لتلقي عروض </w:t>
      </w:r>
      <w:r w:rsidR="00522A5C">
        <w:rPr>
          <w:rFonts w:ascii="Times New Roman" w:hAnsi="Times New Roman" w:hint="cs"/>
          <w:rtl/>
          <w:lang w:eastAsia="he-IL" w:bidi="ar-AE"/>
        </w:rPr>
        <w:t>لبيع 1,309 طن من مخزون حبوب القهوة الخضراء الحكومي, لصالح مديرية الطوارئ</w:t>
      </w:r>
      <w:r>
        <w:rPr>
          <w:rFonts w:ascii="Times New Roman" w:hAnsi="Times New Roman" w:hint="cs"/>
          <w:rtl/>
          <w:lang w:eastAsia="he-IL" w:bidi="ar-AE"/>
        </w:rPr>
        <w:t xml:space="preserve">, </w:t>
      </w:r>
      <w:r w:rsidRPr="00A03DCF">
        <w:rPr>
          <w:rFonts w:ascii="Times New Roman" w:hAnsi="Times New Roman" w:hint="cs"/>
          <w:rtl/>
          <w:lang w:eastAsia="he-IL" w:bidi="ar-AE"/>
        </w:rPr>
        <w:t>كما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هو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مفصل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في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وثائق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المناقصة</w:t>
      </w:r>
      <w:r w:rsidRPr="00A03DCF">
        <w:rPr>
          <w:rFonts w:ascii="Times New Roman" w:hAnsi="Times New Roman" w:cs="David"/>
          <w:rtl/>
          <w:lang w:eastAsia="he-IL"/>
        </w:rPr>
        <w:t>.</w:t>
      </w:r>
    </w:p>
    <w:p w:rsidR="000D1B02" w:rsidRPr="001B067B" w:rsidRDefault="000D1B02" w:rsidP="00482326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</w:t>
      </w:r>
      <w:r w:rsidR="00482326">
        <w:rPr>
          <w:rFonts w:ascii="Times New Roman" w:hAnsi="Times New Roman" w:hint="cs"/>
          <w:rtl/>
          <w:lang w:eastAsia="he-IL" w:bidi="ar-AE"/>
        </w:rPr>
        <w:t>شهرين</w:t>
      </w:r>
      <w:r>
        <w:rPr>
          <w:rFonts w:ascii="Times New Roman" w:hAnsi="Times New Roman" w:hint="cs"/>
          <w:rtl/>
          <w:lang w:eastAsia="he-IL" w:bidi="ar-AE"/>
        </w:rPr>
        <w:t xml:space="preserve"> مع وجود حق للوزارة فقط بتمديد فترة التعاقد </w:t>
      </w:r>
      <w:r w:rsidR="00482326">
        <w:rPr>
          <w:rFonts w:ascii="Times New Roman" w:hAnsi="Times New Roman" w:hint="cs"/>
          <w:rtl/>
          <w:lang w:eastAsia="he-IL" w:bidi="ar-AE"/>
        </w:rPr>
        <w:t>بشهرين إضافيين</w:t>
      </w:r>
      <w:r>
        <w:rPr>
          <w:rFonts w:ascii="Times New Roman" w:hAnsi="Times New Roman" w:hint="cs"/>
          <w:rtl/>
          <w:lang w:eastAsia="he-IL" w:bidi="ar-AE"/>
        </w:rPr>
        <w:t>, حتى شهر واحد في كل مرة.</w:t>
      </w:r>
    </w:p>
    <w:p w:rsidR="000D1B02" w:rsidRDefault="000D1B02" w:rsidP="000D1B02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0D1B02" w:rsidRPr="00D360A8" w:rsidRDefault="000D1B02" w:rsidP="000D1B02">
      <w:pPr>
        <w:pStyle w:val="ab"/>
        <w:numPr>
          <w:ilvl w:val="1"/>
          <w:numId w:val="34"/>
        </w:numPr>
        <w:rPr>
          <w:rFonts w:ascii="Times New Roman" w:hAnsi="Times New Roman" w:cs="David"/>
          <w:lang w:eastAsia="he-IL"/>
        </w:rPr>
      </w:pPr>
      <w:r w:rsidRPr="00FB1114">
        <w:rPr>
          <w:rFonts w:hint="cs"/>
          <w:rtl/>
          <w:lang w:bidi="ar-AE"/>
        </w:rPr>
        <w:t>على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الذي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عبارة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مؤسسة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مسجلة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سجل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مشتغل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مرخص</w:t>
      </w:r>
      <w:r w:rsidRPr="00FB1114">
        <w:rPr>
          <w:rFonts w:hint="cs"/>
          <w:rtl/>
        </w:rPr>
        <w:t xml:space="preserve">/ </w:t>
      </w:r>
      <w:r w:rsidRPr="00FB1114">
        <w:rPr>
          <w:rFonts w:hint="cs"/>
          <w:rtl/>
          <w:lang w:bidi="ar-AE"/>
        </w:rPr>
        <w:t>معفي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أو شراكة مُسجلة. الشراكة الغير مُسجلة لا تستوفي تعريف مُقدم العرض, ويُمنع عليها تقديم عروض لهذه المناقصة حتى لو كانت بمثابة مشتغل مرخص.</w:t>
      </w:r>
    </w:p>
    <w:p w:rsidR="000D1B02" w:rsidRPr="00D360A8" w:rsidRDefault="000D1B02" w:rsidP="000D1B02">
      <w:pPr>
        <w:numPr>
          <w:ilvl w:val="2"/>
          <w:numId w:val="34"/>
        </w:numPr>
        <w:spacing w:after="0" w:line="240" w:lineRule="atLeast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مقدم العرض الذي هو شركة أو شراكة </w:t>
      </w:r>
      <w:r>
        <w:rPr>
          <w:rFonts w:ascii="Times New Roman" w:hAnsi="Times New Roman" w:cstheme="minorBidi"/>
          <w:rtl/>
          <w:lang w:eastAsia="he-IL" w:bidi="ar-AE"/>
        </w:rPr>
        <w:t>–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لا يوجد عليه ديون رسوم سنوية.</w:t>
      </w:r>
    </w:p>
    <w:p w:rsidR="000D1B02" w:rsidRDefault="000D1B02" w:rsidP="000D1B02">
      <w:pPr>
        <w:numPr>
          <w:ilvl w:val="2"/>
          <w:numId w:val="34"/>
        </w:numPr>
        <w:spacing w:after="0" w:line="240" w:lineRule="atLeast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مقدم العرض الذي هو شركة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>هو غير مُعرف كشركة مخالفة وليس قيد الإنذار لذلك.</w:t>
      </w:r>
    </w:p>
    <w:p w:rsidR="000D1B02" w:rsidRDefault="000D1B02" w:rsidP="000D1B02">
      <w:pPr>
        <w:pStyle w:val="ab"/>
        <w:numPr>
          <w:ilvl w:val="1"/>
          <w:numId w:val="34"/>
        </w:numPr>
        <w:rPr>
          <w:rFonts w:ascii="Times New Roman" w:hAnsi="Times New Roman" w:cs="David"/>
          <w:lang w:eastAsia="he-IL"/>
        </w:rPr>
      </w:pP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يستوفي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جميع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متطلبات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صفقات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الهيئات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العامة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للعام</w:t>
      </w:r>
      <w:r w:rsidRPr="00FB1114">
        <w:rPr>
          <w:rFonts w:hint="cs"/>
          <w:rtl/>
        </w:rPr>
        <w:t xml:space="preserve"> 1976 </w:t>
      </w:r>
      <w:r w:rsidRPr="00FB1114">
        <w:rPr>
          <w:rFonts w:hint="cs"/>
          <w:rtl/>
          <w:lang w:bidi="ar-AE"/>
        </w:rPr>
        <w:t>والتي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بناءً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عليها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يقم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بانتهاك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حقوق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العمال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يدير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ملفات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حسابات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وسجلات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ويُبلغ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سلطات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الضرائب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>.</w:t>
      </w:r>
    </w:p>
    <w:p w:rsidR="00F6759E" w:rsidRPr="00D14F21" w:rsidRDefault="00F6759E" w:rsidP="00F6759E">
      <w:pPr>
        <w:pStyle w:val="ab"/>
        <w:ind w:left="720"/>
        <w:rPr>
          <w:rFonts w:ascii="Times New Roman" w:hAnsi="Times New Roman"/>
          <w:b/>
          <w:bCs/>
          <w:lang w:eastAsia="he-IL" w:bidi="ar-AE"/>
        </w:rPr>
      </w:pPr>
      <w:r w:rsidRPr="00D14F21">
        <w:rPr>
          <w:rFonts w:ascii="Times New Roman" w:hAnsi="Times New Roman" w:hint="cs"/>
          <w:b/>
          <w:bCs/>
          <w:rtl/>
          <w:lang w:eastAsia="he-IL" w:bidi="ar-AE"/>
        </w:rPr>
        <w:t>شروط الحد الأدنى الإدارية الأخرى مُفصلة في مستندات المناقصة.</w:t>
      </w:r>
    </w:p>
    <w:p w:rsidR="00F6759E" w:rsidRPr="008A4947" w:rsidRDefault="00F6759E" w:rsidP="00F6759E">
      <w:pPr>
        <w:pStyle w:val="ab"/>
        <w:numPr>
          <w:ilvl w:val="0"/>
          <w:numId w:val="34"/>
        </w:numPr>
        <w:spacing w:after="0" w:line="360" w:lineRule="auto"/>
        <w:rPr>
          <w:rFonts w:ascii="Times New Roman" w:hAnsi="Times New Roman" w:cs="David"/>
          <w:lang w:eastAsia="he-IL"/>
        </w:rPr>
      </w:pPr>
      <w:r w:rsidRPr="008A4947">
        <w:rPr>
          <w:rFonts w:ascii="Times New Roman" w:hAnsi="Times New Roman" w:hint="cs"/>
          <w:b/>
          <w:bCs/>
          <w:rtl/>
          <w:lang w:eastAsia="he-IL" w:bidi="ar-AE"/>
        </w:rPr>
        <w:t>فترة سريان العرض:</w:t>
      </w:r>
      <w:r w:rsidRPr="008A4947">
        <w:rPr>
          <w:rFonts w:ascii="Times New Roman" w:hAnsi="Times New Roman" w:cs="David" w:hint="cs"/>
          <w:rtl/>
          <w:lang w:eastAsia="he-IL"/>
        </w:rPr>
        <w:t xml:space="preserve"> </w:t>
      </w:r>
      <w:r w:rsidRPr="008A4947">
        <w:rPr>
          <w:rFonts w:ascii="Times New Roman" w:hAnsi="Times New Roman" w:hint="cs"/>
          <w:rtl/>
          <w:lang w:eastAsia="he-IL" w:bidi="ar-AE"/>
        </w:rPr>
        <w:t xml:space="preserve">سوف يكون العرض ساري المفعول ولن يكون بالإمكان الغاءه وذلك ابتداءً من الموعد الأخير لتقديم العروض, كما هو </w:t>
      </w:r>
    </w:p>
    <w:p w:rsidR="00F6759E" w:rsidRDefault="00F6759E" w:rsidP="00F6759E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F6759E" w:rsidRPr="00D14F21" w:rsidRDefault="00F6759E" w:rsidP="00F6759E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/>
          <w:lang w:eastAsia="he-IL" w:bidi="ar-AE"/>
        </w:rPr>
      </w:pPr>
      <w:r w:rsidRPr="00D14F21">
        <w:rPr>
          <w:rFonts w:ascii="Times New Roman" w:hAnsi="Times New Roman" w:hint="cs"/>
          <w:rtl/>
          <w:lang w:eastAsia="he-IL" w:bidi="ar-AE"/>
        </w:rPr>
        <w:t>يمكن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معاينة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وثائق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المناقصة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دون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دفع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مقابل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سواء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الوزارة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العنوان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المسجل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أعلاه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أو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موقع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الانترنت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التابع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للوزارة</w:t>
      </w:r>
      <w:r w:rsidRPr="00D14F21">
        <w:rPr>
          <w:rFonts w:ascii="Times New Roman" w:hAnsi="Times New Roman" w:hint="cs"/>
          <w:rtl/>
          <w:lang w:eastAsia="he-IL"/>
        </w:rPr>
        <w:t>.</w:t>
      </w:r>
    </w:p>
    <w:p w:rsidR="00F6759E" w:rsidRPr="005F44A8" w:rsidRDefault="00F6759E" w:rsidP="00F6759E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يمكن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الحصول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على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وثائق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أيضا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في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مكاتب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وحدة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المناقصات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وزارة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الاقتصاد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والصناعة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شارع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بنك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إسرائيل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7</w:t>
      </w:r>
      <w:r w:rsidRPr="005F44A8">
        <w:rPr>
          <w:rFonts w:ascii="Times New Roman" w:hAnsi="Times New Roman" w:hint="cs"/>
          <w:rtl/>
          <w:lang w:eastAsia="he-IL" w:bidi="ar-AE"/>
        </w:rPr>
        <w:t xml:space="preserve">, مجمع المباني </w:t>
      </w:r>
    </w:p>
    <w:p w:rsidR="00F6759E" w:rsidRDefault="00F6759E" w:rsidP="00F6759E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rtl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الحكومية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القدس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الطابق</w:t>
      </w:r>
      <w:r w:rsidRPr="005F44A8">
        <w:rPr>
          <w:rFonts w:ascii="Times New Roman" w:hAnsi="Times New Roman" w:hint="cs"/>
          <w:rtl/>
          <w:lang w:eastAsia="he-IL"/>
        </w:rPr>
        <w:t xml:space="preserve"> 1, </w:t>
      </w:r>
      <w:proofErr w:type="gramStart"/>
      <w:r w:rsidRPr="005F44A8">
        <w:rPr>
          <w:rFonts w:ascii="Times New Roman" w:hAnsi="Times New Roman" w:hint="cs"/>
          <w:rtl/>
          <w:lang w:eastAsia="he-IL" w:bidi="ar-AE"/>
        </w:rPr>
        <w:t>غرفة</w:t>
      </w:r>
      <w:r w:rsidRPr="005F44A8">
        <w:rPr>
          <w:rFonts w:ascii="Times New Roman" w:hAnsi="Times New Roman" w:cs="David"/>
          <w:rtl/>
          <w:lang w:eastAsia="he-IL"/>
        </w:rPr>
        <w:t xml:space="preserve">  </w:t>
      </w:r>
      <w:r w:rsidRPr="005F44A8">
        <w:rPr>
          <w:rFonts w:ascii="Times New Roman" w:hAnsi="Times New Roman" w:cs="David" w:hint="cs"/>
          <w:rtl/>
          <w:lang w:eastAsia="he-IL"/>
        </w:rPr>
        <w:t>1026</w:t>
      </w:r>
      <w:proofErr w:type="gramEnd"/>
      <w:r w:rsidRPr="005F44A8">
        <w:rPr>
          <w:rFonts w:ascii="Times New Roman" w:hAnsi="Times New Roman" w:cs="David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هاتف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بين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الساعات</w:t>
      </w:r>
      <w:r w:rsidRPr="005F44A8">
        <w:rPr>
          <w:rFonts w:ascii="Times New Roman" w:hAnsi="Times New Roman" w:cs="David"/>
          <w:rtl/>
          <w:lang w:eastAsia="he-IL"/>
        </w:rPr>
        <w:t xml:space="preserve"> 9:00 – 15:00</w:t>
      </w:r>
      <w:r w:rsidRPr="005F44A8">
        <w:rPr>
          <w:rFonts w:ascii="Times New Roman" w:hAnsi="Times New Roman" w:cs="David" w:hint="cs"/>
          <w:rtl/>
          <w:lang w:eastAsia="he-IL"/>
        </w:rPr>
        <w:t>.</w:t>
      </w:r>
    </w:p>
    <w:p w:rsidR="00F6759E" w:rsidRPr="0034713B" w:rsidRDefault="00F6759E" w:rsidP="00F6759E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34713B">
        <w:rPr>
          <w:rFonts w:ascii="Times New Roman" w:hAnsi="Times New Roman" w:hint="cs"/>
          <w:rtl/>
          <w:lang w:eastAsia="he-IL" w:bidi="ar-AE"/>
        </w:rPr>
        <w:t xml:space="preserve">يوضح أن أي تغيير في مستندات المناقصة و/أو التوضيحات و/أو أية إشعارات بخصوص المناقصة, ستُنشر في موقع مديرية المشتريات الحكومية </w:t>
      </w:r>
    </w:p>
    <w:p w:rsidR="00F6759E" w:rsidRPr="0034713B" w:rsidRDefault="00F6759E" w:rsidP="00F6759E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34713B">
        <w:rPr>
          <w:rFonts w:ascii="Times New Roman" w:hAnsi="Times New Roman" w:hint="cs"/>
          <w:rtl/>
          <w:lang w:eastAsia="he-IL" w:bidi="ar-AE"/>
        </w:rPr>
        <w:t>على الانترنت</w:t>
      </w:r>
      <w:r>
        <w:rPr>
          <w:rFonts w:ascii="Times New Roman" w:hAnsi="Times New Roman" w:hint="cs"/>
          <w:rtl/>
          <w:lang w:eastAsia="he-IL" w:bidi="ar-AE"/>
        </w:rPr>
        <w:t xml:space="preserve"> بما يخضع لتعليمات القانون.</w:t>
      </w:r>
      <w:r w:rsidRPr="0034713B">
        <w:rPr>
          <w:rFonts w:ascii="Times New Roman" w:hAnsi="Times New Roman" w:hint="cs"/>
          <w:rtl/>
          <w:lang w:eastAsia="he-IL" w:bidi="ar-AE"/>
        </w:rPr>
        <w:t xml:space="preserve"> </w:t>
      </w:r>
    </w:p>
    <w:p w:rsidR="00F6759E" w:rsidRPr="00BC1E11" w:rsidRDefault="00F6759E" w:rsidP="0095683D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C1E11">
        <w:rPr>
          <w:rFonts w:ascii="Times New Roman" w:hAnsi="Times New Roman" w:hint="cs"/>
          <w:rtl/>
          <w:lang w:eastAsia="he-IL" w:bidi="ar-AE"/>
        </w:rPr>
        <w:t xml:space="preserve">يُمكن ارسال الأسئلة والاستفسارات </w:t>
      </w:r>
      <w:r w:rsidRPr="00BC1E11">
        <w:rPr>
          <w:rFonts w:ascii="Times New Roman" w:hAnsi="Times New Roman" w:hint="cs"/>
          <w:b/>
          <w:bCs/>
          <w:u w:val="single"/>
          <w:rtl/>
          <w:lang w:eastAsia="he-IL" w:bidi="ar-AE"/>
        </w:rPr>
        <w:t>خطياً فقط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BC1E11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BC1E11">
        <w:rPr>
          <w:rFonts w:ascii="Times New Roman" w:hAnsi="Times New Roman" w:cs="David" w:hint="cs"/>
          <w:lang w:eastAsia="he-IL"/>
        </w:rPr>
        <w:t xml:space="preserve"> </w:t>
      </w:r>
      <w:r w:rsidRPr="00BC1E11">
        <w:rPr>
          <w:rFonts w:ascii="Times New Roman" w:hAnsi="Times New Roman" w:cs="David" w:hint="cs"/>
          <w:rtl/>
          <w:lang w:eastAsia="he-IL"/>
        </w:rPr>
        <w:t xml:space="preserve"> 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حتى يوم </w:t>
      </w:r>
      <w:r w:rsidR="0095683D">
        <w:rPr>
          <w:rFonts w:ascii="Times New Roman" w:hAnsi="Times New Roman" w:hint="cs"/>
          <w:rtl/>
          <w:lang w:eastAsia="he-IL" w:bidi="ar-AE"/>
        </w:rPr>
        <w:t>الأحد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</w:t>
      </w:r>
    </w:p>
    <w:p w:rsidR="00F6759E" w:rsidRDefault="00F6759E" w:rsidP="00E5318B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بتاريخ </w:t>
      </w:r>
      <w:r w:rsidR="00E5318B">
        <w:rPr>
          <w:rFonts w:ascii="Times New Roman" w:hAnsi="Times New Roman" w:hint="cs"/>
          <w:rtl/>
          <w:lang w:eastAsia="he-IL" w:bidi="ar-AE"/>
        </w:rPr>
        <w:t>8</w:t>
      </w:r>
      <w:r>
        <w:rPr>
          <w:rFonts w:ascii="Times New Roman" w:hAnsi="Times New Roman" w:hint="cs"/>
          <w:rtl/>
          <w:lang w:eastAsia="he-IL" w:bidi="ar-AE"/>
        </w:rPr>
        <w:t xml:space="preserve">.9.2019 </w:t>
      </w:r>
      <w:r w:rsidRPr="005F44A8">
        <w:rPr>
          <w:rFonts w:ascii="Times New Roman" w:hAnsi="Times New Roman" w:hint="cs"/>
          <w:rtl/>
          <w:lang w:eastAsia="he-IL" w:bidi="ar-AE"/>
        </w:rPr>
        <w:t xml:space="preserve">في تمام الساعة 12:00 لحضرة السيدة سيما </w:t>
      </w:r>
      <w:proofErr w:type="spellStart"/>
      <w:r w:rsidRPr="005F44A8">
        <w:rPr>
          <w:rFonts w:ascii="Times New Roman" w:hAnsi="Times New Roman" w:hint="cs"/>
          <w:rtl/>
          <w:lang w:eastAsia="he-IL" w:bidi="ar-AE"/>
        </w:rPr>
        <w:t>فيامينتا</w:t>
      </w:r>
      <w:proofErr w:type="spellEnd"/>
      <w:r w:rsidRPr="005F44A8">
        <w:rPr>
          <w:rFonts w:ascii="Times New Roman" w:hAnsi="Times New Roman" w:hint="cs"/>
          <w:rtl/>
          <w:lang w:eastAsia="he-IL" w:bidi="ar-AE"/>
        </w:rPr>
        <w:t xml:space="preserve">, يجب التأكد من استلام البريد الالكتروني بواسطة استلام </w:t>
      </w:r>
    </w:p>
    <w:p w:rsidR="00F6759E" w:rsidRDefault="00F6759E" w:rsidP="00F6759E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رسالة بالبريد الالكتروني أو بالاتصال على هاتف رقم </w:t>
      </w:r>
      <w:proofErr w:type="gramStart"/>
      <w:r w:rsidRPr="005F44A8">
        <w:rPr>
          <w:rFonts w:ascii="Times New Roman" w:hAnsi="Times New Roman" w:hint="cs"/>
          <w:rtl/>
          <w:lang w:eastAsia="he-IL" w:bidi="ar-AE"/>
        </w:rPr>
        <w:t>6662600-02 .</w:t>
      </w:r>
      <w:proofErr w:type="gramEnd"/>
    </w:p>
    <w:p w:rsidR="00F6759E" w:rsidRPr="002D77E7" w:rsidRDefault="00F6759E" w:rsidP="00E5318B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2D77E7">
        <w:rPr>
          <w:rFonts w:ascii="Times New Roman" w:hAnsi="Times New Roman" w:hint="cs"/>
          <w:rtl/>
          <w:lang w:eastAsia="he-IL" w:bidi="ar-AE"/>
        </w:rPr>
        <w:t>تنشر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الإجابات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في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موقع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الانترنت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في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العنوان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المذكور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أعلاه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حتى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 xml:space="preserve">يوم </w:t>
      </w:r>
      <w:r>
        <w:rPr>
          <w:rFonts w:ascii="Times New Roman" w:hAnsi="Times New Roman" w:hint="cs"/>
          <w:rtl/>
          <w:lang w:eastAsia="he-IL" w:bidi="ar-AE"/>
        </w:rPr>
        <w:t>الأحد</w:t>
      </w:r>
      <w:r w:rsidRPr="002D77E7">
        <w:rPr>
          <w:rFonts w:ascii="Times New Roman" w:hAnsi="Times New Roman" w:hint="cs"/>
          <w:rtl/>
          <w:lang w:eastAsia="he-IL" w:bidi="ar-AE"/>
        </w:rPr>
        <w:t xml:space="preserve"> الموافق </w:t>
      </w:r>
      <w:r w:rsidR="00E5318B">
        <w:rPr>
          <w:rFonts w:ascii="Times New Roman" w:hAnsi="Times New Roman" w:hint="cs"/>
          <w:rtl/>
          <w:lang w:eastAsia="he-IL" w:bidi="ar-AE"/>
        </w:rPr>
        <w:t>22.9.2019.</w:t>
      </w:r>
    </w:p>
    <w:p w:rsidR="00F6759E" w:rsidRDefault="00F6759E" w:rsidP="00F6759E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FE2181" w:rsidRPr="00FE2181" w:rsidRDefault="00FE2181" w:rsidP="00FE2181">
      <w:pPr>
        <w:pStyle w:val="ab"/>
        <w:numPr>
          <w:ilvl w:val="0"/>
          <w:numId w:val="34"/>
        </w:numPr>
        <w:spacing w:after="0" w:line="360" w:lineRule="auto"/>
        <w:ind w:right="-709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>الموعد الأخير لمشاهدة المخزون الحالي هو يوم الثلاثاء الموافق 29.10.2019.</w:t>
      </w:r>
    </w:p>
    <w:p w:rsidR="00FE2181" w:rsidRPr="008623CE" w:rsidRDefault="00FE2181" w:rsidP="00AB06A9">
      <w:pPr>
        <w:pStyle w:val="ab"/>
        <w:numPr>
          <w:ilvl w:val="0"/>
          <w:numId w:val="34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 w:rsidRPr="008623CE">
        <w:rPr>
          <w:rFonts w:ascii="Times New Roman" w:hAnsi="Times New Roman" w:hint="cs"/>
          <w:rtl/>
          <w:lang w:eastAsia="he-IL" w:bidi="ar-AE"/>
        </w:rPr>
        <w:t>على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مُقدم العرض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تقديم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عرضه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بثلاث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نسخ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كما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يتطلب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المناقصة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لصندوق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المناقصات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وزارة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الاقتصاد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شارع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بنك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إسرائيل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="00AB06A9">
        <w:rPr>
          <w:rFonts w:ascii="Times New Roman" w:hAnsi="Times New Roman" w:hint="cs"/>
          <w:rtl/>
          <w:lang w:eastAsia="he-IL"/>
        </w:rPr>
        <w:t>7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مجمع المباني الحكومية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القدس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طابق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الدخول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بجانب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المصاعد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على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الصندوق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مسجل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cs="David"/>
          <w:rtl/>
          <w:lang w:eastAsia="he-IL"/>
        </w:rPr>
        <w:t xml:space="preserve"> "</w:t>
      </w:r>
      <w:r w:rsidRPr="008623CE">
        <w:rPr>
          <w:rFonts w:ascii="Times New Roman" w:hAnsi="Times New Roman" w:hint="cs"/>
          <w:rtl/>
          <w:lang w:eastAsia="he-IL" w:bidi="ar-AE"/>
        </w:rPr>
        <w:t>وزارة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الاقتصاد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والصناعة</w:t>
      </w:r>
      <w:r w:rsidRPr="008623CE">
        <w:rPr>
          <w:rFonts w:ascii="Times New Roman" w:hAnsi="Times New Roman" w:cs="David"/>
          <w:rtl/>
          <w:lang w:eastAsia="he-IL"/>
        </w:rPr>
        <w:t>".</w:t>
      </w:r>
    </w:p>
    <w:p w:rsidR="00FE2181" w:rsidRDefault="00FE2181" w:rsidP="00AB06A9">
      <w:pPr>
        <w:pStyle w:val="ab"/>
        <w:numPr>
          <w:ilvl w:val="0"/>
          <w:numId w:val="34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4893">
        <w:rPr>
          <w:rFonts w:ascii="Times New Roman" w:hAnsi="Times New Roman" w:hint="cs"/>
          <w:rtl/>
          <w:lang w:eastAsia="he-IL" w:bidi="ar-AE"/>
        </w:rPr>
        <w:t>الموعد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الأخير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لتقديم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العروض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للمناقصة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 w:rsidR="00AB06A9">
        <w:rPr>
          <w:rFonts w:ascii="Times New Roman" w:hAnsi="Times New Roman" w:hint="cs"/>
          <w:u w:val="single"/>
          <w:rtl/>
          <w:lang w:eastAsia="he-IL" w:bidi="ar-AE"/>
        </w:rPr>
        <w:t>الخميس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 w:rsidR="00AB06A9">
        <w:rPr>
          <w:rFonts w:ascii="Times New Roman" w:hAnsi="Times New Roman" w:hint="cs"/>
          <w:u w:val="single"/>
          <w:rtl/>
          <w:lang w:eastAsia="he-IL" w:bidi="ar-AE"/>
        </w:rPr>
        <w:t>31.10.2019,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حتى</w:t>
      </w:r>
      <w:r w:rsidRPr="00124893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124893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4893">
        <w:rPr>
          <w:rFonts w:ascii="Times New Roman" w:hAnsi="Times New Roman" w:cs="David"/>
          <w:rtl/>
          <w:lang w:eastAsia="he-IL"/>
        </w:rPr>
        <w:t>.</w:t>
      </w:r>
    </w:p>
    <w:p w:rsidR="00FE2181" w:rsidRDefault="00FE2181" w:rsidP="00FE2181">
      <w:pPr>
        <w:pStyle w:val="ab"/>
        <w:numPr>
          <w:ilvl w:val="0"/>
          <w:numId w:val="34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proofErr w:type="gramStart"/>
      <w:r w:rsidRPr="006F4FC2"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للالتباس</w:t>
      </w:r>
      <w:r w:rsidRPr="006F4FC2">
        <w:rPr>
          <w:rFonts w:ascii="Times New Roman" w:hAnsi="Times New Roman" w:cs="David"/>
          <w:rtl/>
          <w:lang w:eastAsia="he-IL"/>
        </w:rPr>
        <w:t xml:space="preserve">, </w:t>
      </w:r>
      <w:r w:rsidRPr="006F4FC2">
        <w:rPr>
          <w:rFonts w:ascii="Times New Roman" w:hAnsi="Times New Roman" w:hint="cs"/>
          <w:rtl/>
          <w:lang w:eastAsia="he-IL" w:bidi="ar-AE"/>
        </w:rPr>
        <w:t>يوضح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بهذا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أنه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في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حال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وجود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تناقض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أو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عدم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تناسب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صيغة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البلاغ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فإن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الأفضلية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للوارد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في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u w:val="single"/>
          <w:rtl/>
          <w:lang w:eastAsia="he-IL"/>
        </w:rPr>
        <w:t>.</w:t>
      </w:r>
    </w:p>
    <w:p w:rsidR="00D20DE6" w:rsidRPr="00E64279" w:rsidRDefault="00D20DE6" w:rsidP="00D20DE6">
      <w:pPr>
        <w:pStyle w:val="ab"/>
        <w:spacing w:after="0" w:line="240" w:lineRule="auto"/>
        <w:ind w:left="720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5A386D1F" wp14:editId="41BF3267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64279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64279">
          <w:rPr>
            <w:color w:val="0000FF"/>
            <w:u w:val="single"/>
          </w:rPr>
          <w:t>http://economy.gov.il/tenders</w:t>
        </w:r>
      </w:hyperlink>
    </w:p>
    <w:p w:rsidR="00D20DE6" w:rsidRPr="00E13D9F" w:rsidRDefault="00D20DE6" w:rsidP="00D20DE6">
      <w:pPr>
        <w:pStyle w:val="ab"/>
        <w:spacing w:after="0" w:line="240" w:lineRule="auto"/>
        <w:ind w:left="720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64279"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6427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642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280173" w:rsidRPr="00E13D9F" w:rsidRDefault="00280173" w:rsidP="00D20DE6">
      <w:pPr>
        <w:spacing w:after="0" w:line="360" w:lineRule="atLeast"/>
        <w:ind w:left="685" w:right="709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A06" w:rsidRDefault="00D95A06" w:rsidP="00D770F7">
      <w:pPr>
        <w:spacing w:after="0" w:line="360" w:lineRule="atLeast"/>
      </w:pPr>
      <w:r>
        <w:separator/>
      </w:r>
    </w:p>
  </w:endnote>
  <w:endnote w:type="continuationSeparator" w:id="0">
    <w:p w:rsidR="00D95A06" w:rsidRDefault="00D95A06" w:rsidP="00D770F7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D770F7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A06" w:rsidRDefault="00D95A06" w:rsidP="00D770F7">
      <w:pPr>
        <w:spacing w:after="0" w:line="360" w:lineRule="atLeast"/>
      </w:pPr>
      <w:r>
        <w:separator/>
      </w:r>
    </w:p>
  </w:footnote>
  <w:footnote w:type="continuationSeparator" w:id="0">
    <w:p w:rsidR="00D95A06" w:rsidRDefault="00D95A06" w:rsidP="00D770F7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A314C" w:rsidP="00D770F7">
    <w:pPr>
      <w:pStyle w:val="a3"/>
      <w:tabs>
        <w:tab w:val="clear" w:pos="8306"/>
      </w:tabs>
      <w:spacing w:line="360" w:lineRule="atLeast"/>
      <w:ind w:left="-58" w:right="-1800" w:hanging="170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77F72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9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3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4"/>
  </w:num>
  <w:num w:numId="29">
    <w:abstractNumId w:val="11"/>
  </w:num>
  <w:num w:numId="30">
    <w:abstractNumId w:val="7"/>
  </w:num>
  <w:num w:numId="31">
    <w:abstractNumId w:val="25"/>
  </w:num>
  <w:num w:numId="32">
    <w:abstractNumId w:val="26"/>
  </w:num>
  <w:num w:numId="33">
    <w:abstractNumId w:val="26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11FC1"/>
    <w:rsid w:val="00036CCA"/>
    <w:rsid w:val="00041D81"/>
    <w:rsid w:val="000762C3"/>
    <w:rsid w:val="000923D5"/>
    <w:rsid w:val="000D1B02"/>
    <w:rsid w:val="000D421D"/>
    <w:rsid w:val="00115353"/>
    <w:rsid w:val="00117CC0"/>
    <w:rsid w:val="00122056"/>
    <w:rsid w:val="00127FD9"/>
    <w:rsid w:val="00150D7A"/>
    <w:rsid w:val="001D24A3"/>
    <w:rsid w:val="0021230C"/>
    <w:rsid w:val="00244998"/>
    <w:rsid w:val="002542F3"/>
    <w:rsid w:val="0025672F"/>
    <w:rsid w:val="00280173"/>
    <w:rsid w:val="002E27D4"/>
    <w:rsid w:val="003066EF"/>
    <w:rsid w:val="00307C3B"/>
    <w:rsid w:val="00340B09"/>
    <w:rsid w:val="00356316"/>
    <w:rsid w:val="003635FD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82326"/>
    <w:rsid w:val="004A55D3"/>
    <w:rsid w:val="005072DC"/>
    <w:rsid w:val="00517C6D"/>
    <w:rsid w:val="00522A5C"/>
    <w:rsid w:val="005233B9"/>
    <w:rsid w:val="00524C9A"/>
    <w:rsid w:val="00530678"/>
    <w:rsid w:val="00566990"/>
    <w:rsid w:val="005E542B"/>
    <w:rsid w:val="005E7044"/>
    <w:rsid w:val="0066555C"/>
    <w:rsid w:val="0068063B"/>
    <w:rsid w:val="00680DEF"/>
    <w:rsid w:val="006C7286"/>
    <w:rsid w:val="006D3201"/>
    <w:rsid w:val="0072513B"/>
    <w:rsid w:val="0079022B"/>
    <w:rsid w:val="007A68C8"/>
    <w:rsid w:val="007D6B58"/>
    <w:rsid w:val="008B20A5"/>
    <w:rsid w:val="00912460"/>
    <w:rsid w:val="009316F7"/>
    <w:rsid w:val="00942331"/>
    <w:rsid w:val="0095683D"/>
    <w:rsid w:val="00976FC1"/>
    <w:rsid w:val="00990A14"/>
    <w:rsid w:val="009D7E47"/>
    <w:rsid w:val="00A426A3"/>
    <w:rsid w:val="00AB06A9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07C26"/>
    <w:rsid w:val="00C36C8D"/>
    <w:rsid w:val="00C461B9"/>
    <w:rsid w:val="00CA0B01"/>
    <w:rsid w:val="00CA314C"/>
    <w:rsid w:val="00CC1933"/>
    <w:rsid w:val="00CD3565"/>
    <w:rsid w:val="00CD4644"/>
    <w:rsid w:val="00CD5735"/>
    <w:rsid w:val="00CD69F7"/>
    <w:rsid w:val="00CE5D8E"/>
    <w:rsid w:val="00D20DE6"/>
    <w:rsid w:val="00D33932"/>
    <w:rsid w:val="00D623D3"/>
    <w:rsid w:val="00D770F7"/>
    <w:rsid w:val="00D95A06"/>
    <w:rsid w:val="00DA47B9"/>
    <w:rsid w:val="00DB54E8"/>
    <w:rsid w:val="00DC706A"/>
    <w:rsid w:val="00DE59C2"/>
    <w:rsid w:val="00E13D9F"/>
    <w:rsid w:val="00E306A9"/>
    <w:rsid w:val="00E32F06"/>
    <w:rsid w:val="00E5318B"/>
    <w:rsid w:val="00E5395A"/>
    <w:rsid w:val="00E6789B"/>
    <w:rsid w:val="00E8687F"/>
    <w:rsid w:val="00EB5BFF"/>
    <w:rsid w:val="00EC75F9"/>
    <w:rsid w:val="00ED5923"/>
    <w:rsid w:val="00EF33E4"/>
    <w:rsid w:val="00F132E8"/>
    <w:rsid w:val="00F15EBA"/>
    <w:rsid w:val="00F336FE"/>
    <w:rsid w:val="00F541D7"/>
    <w:rsid w:val="00F6759E"/>
    <w:rsid w:val="00F805AF"/>
    <w:rsid w:val="00FA04B8"/>
    <w:rsid w:val="00FB4E37"/>
    <w:rsid w:val="00FE2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0D1B02"/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0D1B02"/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F977F-488B-44B5-8837-38B248071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478</Words>
  <Characters>2390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15-19 - למכירת 1,309 טון מלאי פולי קפה ירוק ממשלתי - הודעה בעברית</vt:lpstr>
    </vt:vector>
  </TitlesOfParts>
  <Company>Ministry Of Industry Trade And Labor</Company>
  <LinksUpToDate>false</LinksUpToDate>
  <CharactersWithSpaces>2863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15-19 - למכירת 1,309 טון מלאי פולי קפה ירוק ממשלתי - הודעה בעברית</dc:title>
  <dc:creator>אביבה זייני</dc:creator>
  <cp:keywords>Produced By WeCo Office Accessibilty</cp:keywords>
  <dc:description>שלב 5 - סיום</dc:description>
  <cp:lastModifiedBy>סימה פיאמנטה</cp:lastModifiedBy>
  <cp:revision>2</cp:revision>
  <cp:lastPrinted>2019-08-15T08:02:00Z</cp:lastPrinted>
  <dcterms:created xsi:type="dcterms:W3CDTF">2019-08-15T08:03:00Z</dcterms:created>
  <dcterms:modified xsi:type="dcterms:W3CDTF">2019-08-15T08:03:00Z</dcterms:modified>
</cp:coreProperties>
</file>